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996" w:rsidRPr="00FF2CEA" w:rsidRDefault="00341996" w:rsidP="00341996">
      <w:pPr>
        <w:rPr>
          <w:rFonts w:ascii="Arial Narrow" w:hAnsi="Arial Narrow"/>
          <w:color w:val="404040" w:themeColor="text1" w:themeTint="BF"/>
          <w:sz w:val="28"/>
          <w:szCs w:val="28"/>
        </w:rPr>
      </w:pPr>
      <w:proofErr w:type="spellStart"/>
      <w:r w:rsidRPr="00FF2CEA">
        <w:rPr>
          <w:rFonts w:ascii="Arial Narrow" w:hAnsi="Arial Narrow"/>
          <w:color w:val="404040" w:themeColor="text1" w:themeTint="BF"/>
          <w:sz w:val="28"/>
          <w:szCs w:val="28"/>
        </w:rPr>
        <w:t>eBlast</w:t>
      </w:r>
      <w:proofErr w:type="spellEnd"/>
      <w:r w:rsidRPr="00FF2CEA">
        <w:rPr>
          <w:rFonts w:ascii="Arial Narrow" w:hAnsi="Arial Narrow"/>
          <w:color w:val="404040" w:themeColor="text1" w:themeTint="BF"/>
          <w:sz w:val="28"/>
          <w:szCs w:val="28"/>
        </w:rPr>
        <w:t xml:space="preserve"> / List Rental Specs:</w:t>
      </w:r>
    </w:p>
    <w:p w:rsidR="00341996" w:rsidRPr="00FF2CEA" w:rsidRDefault="00341996" w:rsidP="00341996">
      <w:pPr>
        <w:rPr>
          <w:rFonts w:ascii="Arial Narrow" w:hAnsi="Arial Narrow"/>
          <w:color w:val="404040" w:themeColor="text1" w:themeTint="BF"/>
          <w:sz w:val="28"/>
          <w:szCs w:val="28"/>
        </w:rPr>
      </w:pPr>
    </w:p>
    <w:p w:rsidR="00341996" w:rsidRDefault="00341996" w:rsidP="00341996">
      <w:pPr>
        <w:numPr>
          <w:ilvl w:val="0"/>
          <w:numId w:val="1"/>
        </w:numPr>
        <w:spacing w:after="0" w:line="240" w:lineRule="auto"/>
        <w:rPr>
          <w:rFonts w:ascii="Arial Narrow" w:eastAsia="Times New Roman" w:hAnsi="Arial Narrow" w:cs="Arial"/>
          <w:color w:val="404040" w:themeColor="text1" w:themeTint="BF"/>
          <w:sz w:val="28"/>
          <w:szCs w:val="28"/>
        </w:rPr>
      </w:pPr>
      <w:r w:rsidRPr="00FF2CEA">
        <w:rPr>
          <w:rFonts w:ascii="Arial Narrow" w:eastAsia="Times New Roman" w:hAnsi="Arial Narrow" w:cs="Arial"/>
          <w:b/>
          <w:bCs/>
          <w:color w:val="404040" w:themeColor="text1" w:themeTint="BF"/>
          <w:sz w:val="28"/>
          <w:szCs w:val="28"/>
        </w:rPr>
        <w:t xml:space="preserve">Html file - </w:t>
      </w:r>
      <w:r w:rsidRPr="00FF2CEA">
        <w:rPr>
          <w:rFonts w:ascii="Arial Narrow" w:eastAsia="Times New Roman" w:hAnsi="Arial Narrow" w:cs="Arial"/>
          <w:color w:val="404040" w:themeColor="text1" w:themeTint="BF"/>
          <w:sz w:val="28"/>
          <w:szCs w:val="28"/>
        </w:rPr>
        <w:t xml:space="preserve">We recommend keeping your content area to 600 pixels wide and ask that you stick with HTML (limit CSS, any files used must be inline and JavaScript will not work for this). Our list management vendor can also host any images for free should you need this. </w:t>
      </w:r>
      <w:r>
        <w:rPr>
          <w:rFonts w:ascii="Arial Narrow" w:eastAsia="Times New Roman" w:hAnsi="Arial Narrow" w:cs="Arial"/>
          <w:color w:val="404040" w:themeColor="text1" w:themeTint="BF"/>
          <w:sz w:val="28"/>
          <w:szCs w:val="28"/>
        </w:rPr>
        <w:t>Creative Guidelines are available that include detailed specifications for the HTML file, should you need them. If so, ask your rep.</w:t>
      </w:r>
    </w:p>
    <w:p w:rsidR="00341996" w:rsidRDefault="00341996" w:rsidP="00341996">
      <w:pPr>
        <w:numPr>
          <w:ilvl w:val="1"/>
          <w:numId w:val="1"/>
        </w:numPr>
        <w:spacing w:after="0" w:line="240" w:lineRule="auto"/>
        <w:rPr>
          <w:rFonts w:ascii="Arial Narrow" w:eastAsia="Times New Roman" w:hAnsi="Arial Narrow" w:cs="Arial"/>
          <w:color w:val="404040" w:themeColor="text1" w:themeTint="BF"/>
          <w:sz w:val="28"/>
          <w:szCs w:val="28"/>
        </w:rPr>
      </w:pPr>
      <w:r>
        <w:rPr>
          <w:rFonts w:ascii="Arial Narrow" w:eastAsia="Times New Roman" w:hAnsi="Arial Narrow" w:cs="Arial"/>
          <w:color w:val="404040" w:themeColor="text1" w:themeTint="BF"/>
          <w:sz w:val="28"/>
          <w:szCs w:val="28"/>
        </w:rPr>
        <w:t>If you need assistance creating your HTML file, 2 options:</w:t>
      </w:r>
      <w:r>
        <w:rPr>
          <w:rFonts w:ascii="Arial Narrow" w:eastAsia="Times New Roman" w:hAnsi="Arial Narrow" w:cs="Arial"/>
          <w:color w:val="404040" w:themeColor="text1" w:themeTint="BF"/>
          <w:sz w:val="28"/>
          <w:szCs w:val="28"/>
        </w:rPr>
        <w:br/>
      </w:r>
    </w:p>
    <w:p w:rsidR="00341996" w:rsidRDefault="00341996" w:rsidP="00341996">
      <w:pPr>
        <w:numPr>
          <w:ilvl w:val="2"/>
          <w:numId w:val="1"/>
        </w:numPr>
        <w:spacing w:after="0" w:line="240" w:lineRule="auto"/>
        <w:rPr>
          <w:rFonts w:ascii="Arial Narrow" w:eastAsia="Times New Roman" w:hAnsi="Arial Narrow" w:cs="Arial"/>
          <w:color w:val="404040" w:themeColor="text1" w:themeTint="BF"/>
          <w:sz w:val="28"/>
          <w:szCs w:val="28"/>
        </w:rPr>
      </w:pPr>
      <w:r>
        <w:rPr>
          <w:rFonts w:ascii="Arial Narrow" w:eastAsia="Times New Roman" w:hAnsi="Arial Narrow" w:cs="Arial"/>
          <w:color w:val="404040" w:themeColor="text1" w:themeTint="BF"/>
          <w:sz w:val="28"/>
          <w:szCs w:val="28"/>
        </w:rPr>
        <w:t xml:space="preserve">First - </w:t>
      </w:r>
      <w:r w:rsidRPr="00FF2CEA">
        <w:rPr>
          <w:rFonts w:ascii="Arial Narrow" w:eastAsia="Times New Roman" w:hAnsi="Arial Narrow" w:cs="Arial"/>
          <w:color w:val="404040" w:themeColor="text1" w:themeTint="BF"/>
          <w:sz w:val="28"/>
          <w:szCs w:val="28"/>
        </w:rPr>
        <w:t xml:space="preserve">check out </w:t>
      </w:r>
      <w:proofErr w:type="spellStart"/>
      <w:r w:rsidRPr="00FF2CEA">
        <w:rPr>
          <w:rFonts w:ascii="Arial Narrow" w:eastAsia="Times New Roman" w:hAnsi="Arial Narrow" w:cs="Arial"/>
          <w:color w:val="404040" w:themeColor="text1" w:themeTint="BF"/>
          <w:sz w:val="28"/>
          <w:szCs w:val="28"/>
        </w:rPr>
        <w:t>MailChi</w:t>
      </w:r>
      <w:r>
        <w:rPr>
          <w:rFonts w:ascii="Arial Narrow" w:eastAsia="Times New Roman" w:hAnsi="Arial Narrow" w:cs="Arial"/>
          <w:color w:val="404040" w:themeColor="text1" w:themeTint="BF"/>
          <w:sz w:val="28"/>
          <w:szCs w:val="28"/>
        </w:rPr>
        <w:t>mp</w:t>
      </w:r>
      <w:proofErr w:type="spellEnd"/>
      <w:r>
        <w:rPr>
          <w:rFonts w:ascii="Arial Narrow" w:eastAsia="Times New Roman" w:hAnsi="Arial Narrow" w:cs="Arial"/>
          <w:color w:val="404040" w:themeColor="text1" w:themeTint="BF"/>
          <w:sz w:val="28"/>
          <w:szCs w:val="28"/>
        </w:rPr>
        <w:t xml:space="preserve"> as they offer free templates that you can export (either the HTML file or coding) to send to us to test</w:t>
      </w:r>
    </w:p>
    <w:p w:rsidR="00341996" w:rsidRDefault="00341996" w:rsidP="00341996">
      <w:pPr>
        <w:numPr>
          <w:ilvl w:val="2"/>
          <w:numId w:val="1"/>
        </w:numPr>
        <w:spacing w:after="0" w:line="240" w:lineRule="auto"/>
        <w:rPr>
          <w:rFonts w:ascii="Arial Narrow" w:eastAsia="Times New Roman" w:hAnsi="Arial Narrow" w:cs="Arial"/>
          <w:color w:val="404040" w:themeColor="text1" w:themeTint="BF"/>
          <w:sz w:val="28"/>
          <w:szCs w:val="28"/>
        </w:rPr>
      </w:pPr>
      <w:r>
        <w:rPr>
          <w:rFonts w:ascii="Arial Narrow" w:eastAsia="Times New Roman" w:hAnsi="Arial Narrow" w:cs="Arial"/>
          <w:color w:val="404040" w:themeColor="text1" w:themeTint="BF"/>
          <w:sz w:val="28"/>
          <w:szCs w:val="28"/>
        </w:rPr>
        <w:t>Second – our list management vendor can build it for you but for an extra flat fee of $350</w:t>
      </w:r>
      <w:r>
        <w:rPr>
          <w:rFonts w:ascii="Arial Narrow" w:eastAsia="Times New Roman" w:hAnsi="Arial Narrow" w:cs="Arial"/>
          <w:color w:val="404040" w:themeColor="text1" w:themeTint="BF"/>
          <w:sz w:val="28"/>
          <w:szCs w:val="28"/>
        </w:rPr>
        <w:br/>
      </w:r>
    </w:p>
    <w:p w:rsidR="00341996" w:rsidRDefault="00341996" w:rsidP="00341996">
      <w:pPr>
        <w:spacing w:after="0" w:line="240" w:lineRule="auto"/>
        <w:ind w:left="2160"/>
        <w:rPr>
          <w:rFonts w:ascii="Arial Narrow" w:eastAsia="Times New Roman" w:hAnsi="Arial Narrow" w:cs="Arial"/>
          <w:color w:val="404040" w:themeColor="text1" w:themeTint="BF"/>
          <w:sz w:val="28"/>
          <w:szCs w:val="28"/>
        </w:rPr>
      </w:pPr>
      <w:r>
        <w:rPr>
          <w:rFonts w:ascii="Arial Narrow" w:eastAsia="Times New Roman" w:hAnsi="Arial Narrow" w:cs="Arial"/>
          <w:color w:val="404040" w:themeColor="text1" w:themeTint="BF"/>
          <w:sz w:val="28"/>
          <w:szCs w:val="28"/>
        </w:rPr>
        <w:t xml:space="preserve">Contact your rep if you have any questions. </w:t>
      </w:r>
    </w:p>
    <w:p w:rsidR="00341996" w:rsidRDefault="00341996" w:rsidP="00341996">
      <w:pPr>
        <w:spacing w:after="0" w:line="240" w:lineRule="auto"/>
        <w:rPr>
          <w:rFonts w:ascii="Arial Narrow" w:eastAsia="Times New Roman" w:hAnsi="Arial Narrow" w:cs="Arial"/>
          <w:color w:val="404040" w:themeColor="text1" w:themeTint="BF"/>
          <w:sz w:val="28"/>
          <w:szCs w:val="28"/>
        </w:rPr>
      </w:pPr>
    </w:p>
    <w:p w:rsidR="00341996" w:rsidRPr="00FF2CEA" w:rsidRDefault="00341996" w:rsidP="00341996">
      <w:pPr>
        <w:spacing w:after="0" w:line="240" w:lineRule="auto"/>
        <w:rPr>
          <w:rFonts w:ascii="Arial Narrow" w:eastAsia="Times New Roman" w:hAnsi="Arial Narrow" w:cs="Arial"/>
          <w:color w:val="404040" w:themeColor="text1" w:themeTint="BF"/>
          <w:sz w:val="28"/>
          <w:szCs w:val="28"/>
        </w:rPr>
      </w:pPr>
    </w:p>
    <w:p w:rsidR="00341996" w:rsidRPr="00FF2CEA" w:rsidRDefault="00341996" w:rsidP="00341996">
      <w:pPr>
        <w:numPr>
          <w:ilvl w:val="0"/>
          <w:numId w:val="1"/>
        </w:numPr>
        <w:spacing w:after="0" w:line="240" w:lineRule="auto"/>
        <w:rPr>
          <w:rFonts w:ascii="Arial Narrow" w:eastAsia="Times New Roman" w:hAnsi="Arial Narrow" w:cs="Arial"/>
          <w:color w:val="404040" w:themeColor="text1" w:themeTint="BF"/>
          <w:sz w:val="28"/>
          <w:szCs w:val="28"/>
        </w:rPr>
      </w:pPr>
      <w:r w:rsidRPr="00FF2CEA">
        <w:rPr>
          <w:rFonts w:ascii="Arial Narrow" w:hAnsi="Arial Narrow" w:cs="Arial"/>
          <w:b/>
          <w:color w:val="404040" w:themeColor="text1" w:themeTint="BF"/>
          <w:sz w:val="28"/>
          <w:szCs w:val="28"/>
        </w:rPr>
        <w:t>From Title</w:t>
      </w:r>
      <w:r w:rsidRPr="00FF2CEA">
        <w:rPr>
          <w:rFonts w:ascii="Arial Narrow" w:hAnsi="Arial Narrow" w:cs="Arial"/>
          <w:color w:val="404040" w:themeColor="text1" w:themeTint="BF"/>
          <w:sz w:val="28"/>
          <w:szCs w:val="28"/>
        </w:rPr>
        <w:t xml:space="preserve"> – your company name</w:t>
      </w:r>
      <w:r>
        <w:rPr>
          <w:rFonts w:ascii="Arial Narrow" w:hAnsi="Arial Narrow" w:cs="Arial"/>
          <w:color w:val="404040" w:themeColor="text1" w:themeTint="BF"/>
          <w:sz w:val="28"/>
          <w:szCs w:val="28"/>
        </w:rPr>
        <w:t>, or a person’s name.</w:t>
      </w:r>
    </w:p>
    <w:p w:rsidR="00341996" w:rsidRPr="00FF2CEA" w:rsidRDefault="00341996" w:rsidP="00341996">
      <w:pPr>
        <w:numPr>
          <w:ilvl w:val="0"/>
          <w:numId w:val="2"/>
        </w:numPr>
        <w:spacing w:after="0" w:line="240" w:lineRule="auto"/>
        <w:rPr>
          <w:rFonts w:ascii="Arial Narrow" w:eastAsia="Times New Roman" w:hAnsi="Arial Narrow" w:cs="Arial"/>
          <w:b/>
          <w:color w:val="404040" w:themeColor="text1" w:themeTint="BF"/>
          <w:sz w:val="28"/>
          <w:szCs w:val="28"/>
        </w:rPr>
      </w:pPr>
      <w:r>
        <w:rPr>
          <w:rFonts w:ascii="Arial Narrow" w:eastAsia="Times New Roman" w:hAnsi="Arial Narrow" w:cs="Arial"/>
          <w:b/>
          <w:color w:val="404040" w:themeColor="text1" w:themeTint="BF"/>
          <w:sz w:val="28"/>
          <w:szCs w:val="28"/>
        </w:rPr>
        <w:t>Subject Line</w:t>
      </w:r>
    </w:p>
    <w:p w:rsidR="00341996" w:rsidRPr="00FF2CEA" w:rsidRDefault="00341996" w:rsidP="00341996">
      <w:pPr>
        <w:numPr>
          <w:ilvl w:val="0"/>
          <w:numId w:val="2"/>
        </w:numPr>
        <w:spacing w:after="0" w:line="240" w:lineRule="auto"/>
        <w:rPr>
          <w:rFonts w:ascii="Arial Narrow" w:eastAsia="Times New Roman" w:hAnsi="Arial Narrow" w:cs="Arial"/>
          <w:b/>
          <w:color w:val="404040" w:themeColor="text1" w:themeTint="BF"/>
          <w:sz w:val="28"/>
          <w:szCs w:val="28"/>
        </w:rPr>
      </w:pPr>
      <w:r w:rsidRPr="00FF2CEA">
        <w:rPr>
          <w:rFonts w:ascii="Arial Narrow" w:eastAsia="Times New Roman" w:hAnsi="Arial Narrow" w:cs="Arial"/>
          <w:b/>
          <w:color w:val="404040" w:themeColor="text1" w:themeTint="BF"/>
          <w:sz w:val="28"/>
          <w:szCs w:val="28"/>
        </w:rPr>
        <w:t>Seed List:</w:t>
      </w:r>
    </w:p>
    <w:p w:rsidR="00341996" w:rsidRPr="00FF2CEA" w:rsidRDefault="00341996" w:rsidP="00341996">
      <w:pPr>
        <w:numPr>
          <w:ilvl w:val="1"/>
          <w:numId w:val="2"/>
        </w:numPr>
        <w:spacing w:after="0" w:line="240" w:lineRule="auto"/>
        <w:rPr>
          <w:rFonts w:ascii="Arial Narrow" w:eastAsia="Times New Roman" w:hAnsi="Arial Narrow" w:cs="Arial"/>
          <w:color w:val="404040" w:themeColor="text1" w:themeTint="BF"/>
          <w:sz w:val="28"/>
          <w:szCs w:val="28"/>
        </w:rPr>
      </w:pPr>
      <w:r w:rsidRPr="00FF2CEA">
        <w:rPr>
          <w:rFonts w:ascii="Arial Narrow" w:eastAsia="Times New Roman" w:hAnsi="Arial Narrow" w:cs="Arial"/>
          <w:color w:val="404040" w:themeColor="text1" w:themeTint="BF"/>
          <w:sz w:val="28"/>
          <w:szCs w:val="28"/>
        </w:rPr>
        <w:t>email addresses to receive and approve the</w:t>
      </w:r>
      <w:r>
        <w:rPr>
          <w:rFonts w:ascii="Arial Narrow" w:eastAsia="Times New Roman" w:hAnsi="Arial Narrow" w:cs="Arial"/>
          <w:color w:val="404040" w:themeColor="text1" w:themeTint="BF"/>
          <w:sz w:val="28"/>
          <w:szCs w:val="28"/>
        </w:rPr>
        <w:t xml:space="preserve"> </w:t>
      </w:r>
      <w:proofErr w:type="spellStart"/>
      <w:r>
        <w:rPr>
          <w:rFonts w:ascii="Arial Narrow" w:eastAsia="Times New Roman" w:hAnsi="Arial Narrow" w:cs="Arial"/>
          <w:color w:val="404040" w:themeColor="text1" w:themeTint="BF"/>
          <w:sz w:val="28"/>
          <w:szCs w:val="28"/>
        </w:rPr>
        <w:t>eBlast</w:t>
      </w:r>
      <w:proofErr w:type="spellEnd"/>
      <w:r w:rsidRPr="00FF2CEA">
        <w:rPr>
          <w:rFonts w:ascii="Arial Narrow" w:eastAsia="Times New Roman" w:hAnsi="Arial Narrow" w:cs="Arial"/>
          <w:color w:val="404040" w:themeColor="text1" w:themeTint="BF"/>
          <w:sz w:val="28"/>
          <w:szCs w:val="28"/>
        </w:rPr>
        <w:t xml:space="preserve"> test</w:t>
      </w:r>
    </w:p>
    <w:p w:rsidR="00341996" w:rsidRPr="00FF2CEA" w:rsidRDefault="00341996" w:rsidP="00341996">
      <w:pPr>
        <w:numPr>
          <w:ilvl w:val="1"/>
          <w:numId w:val="2"/>
        </w:numPr>
        <w:spacing w:after="0" w:line="240" w:lineRule="auto"/>
        <w:rPr>
          <w:rFonts w:ascii="Arial Narrow" w:eastAsia="Times New Roman" w:hAnsi="Arial Narrow" w:cs="Arial"/>
          <w:color w:val="404040" w:themeColor="text1" w:themeTint="BF"/>
          <w:sz w:val="28"/>
          <w:szCs w:val="28"/>
        </w:rPr>
      </w:pPr>
      <w:r w:rsidRPr="00FF2CEA">
        <w:rPr>
          <w:rFonts w:ascii="Arial Narrow" w:eastAsia="Times New Roman" w:hAnsi="Arial Narrow" w:cs="Arial"/>
          <w:color w:val="404040" w:themeColor="text1" w:themeTint="BF"/>
          <w:sz w:val="28"/>
          <w:szCs w:val="28"/>
        </w:rPr>
        <w:t xml:space="preserve">any other internal emails you want to receive the final </w:t>
      </w:r>
      <w:proofErr w:type="spellStart"/>
      <w:r w:rsidRPr="00FF2CEA">
        <w:rPr>
          <w:rFonts w:ascii="Arial Narrow" w:eastAsia="Times New Roman" w:hAnsi="Arial Narrow" w:cs="Arial"/>
          <w:color w:val="404040" w:themeColor="text1" w:themeTint="BF"/>
          <w:sz w:val="28"/>
          <w:szCs w:val="28"/>
        </w:rPr>
        <w:t>eBlast</w:t>
      </w:r>
      <w:proofErr w:type="spellEnd"/>
    </w:p>
    <w:p w:rsidR="00341996" w:rsidRPr="00FF2CEA" w:rsidRDefault="00341996" w:rsidP="00341996">
      <w:pPr>
        <w:numPr>
          <w:ilvl w:val="0"/>
          <w:numId w:val="2"/>
        </w:numPr>
        <w:spacing w:after="0" w:line="240" w:lineRule="auto"/>
        <w:rPr>
          <w:rFonts w:ascii="Arial Narrow" w:eastAsia="Times New Roman" w:hAnsi="Arial Narrow" w:cs="Arial"/>
          <w:color w:val="404040" w:themeColor="text1" w:themeTint="BF"/>
          <w:sz w:val="28"/>
          <w:szCs w:val="28"/>
        </w:rPr>
      </w:pPr>
      <w:r w:rsidRPr="00FF2CEA">
        <w:rPr>
          <w:rFonts w:ascii="Arial Narrow" w:eastAsia="Times New Roman" w:hAnsi="Arial Narrow" w:cs="Arial"/>
          <w:b/>
          <w:color w:val="404040" w:themeColor="text1" w:themeTint="BF"/>
          <w:sz w:val="28"/>
          <w:szCs w:val="28"/>
        </w:rPr>
        <w:t>Suppression List</w:t>
      </w:r>
      <w:r w:rsidRPr="00FF2CEA">
        <w:rPr>
          <w:rFonts w:ascii="Arial Narrow" w:eastAsia="Times New Roman" w:hAnsi="Arial Narrow" w:cs="Arial"/>
          <w:color w:val="404040" w:themeColor="text1" w:themeTint="BF"/>
          <w:sz w:val="28"/>
          <w:szCs w:val="28"/>
        </w:rPr>
        <w:t xml:space="preserve"> – contacts that have opted out of your own e-mailings</w:t>
      </w:r>
    </w:p>
    <w:p w:rsidR="00341996" w:rsidRDefault="00341996" w:rsidP="00341996"/>
    <w:p w:rsidR="00341996" w:rsidRDefault="00341996" w:rsidP="00341996">
      <w:bookmarkStart w:id="0" w:name="_GoBack"/>
      <w:bookmarkEnd w:id="0"/>
    </w:p>
    <w:p w:rsidR="00341996" w:rsidRDefault="00341996" w:rsidP="00341996"/>
    <w:p w:rsidR="00341996" w:rsidRDefault="00341996" w:rsidP="00341996"/>
    <w:p w:rsidR="00F0528A" w:rsidRDefault="00F0528A"/>
    <w:sectPr w:rsidR="00F05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219E0"/>
    <w:multiLevelType w:val="hybridMultilevel"/>
    <w:tmpl w:val="21C87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B4B2D94"/>
    <w:multiLevelType w:val="hybridMultilevel"/>
    <w:tmpl w:val="9B92C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96"/>
    <w:rsid w:val="00341996"/>
    <w:rsid w:val="00F05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6443B"/>
  <w15:chartTrackingRefBased/>
  <w15:docId w15:val="{F0A003B8-DDD7-4A31-8B94-37F9F63A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41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Jackson</dc:creator>
  <cp:keywords/>
  <dc:description/>
  <cp:lastModifiedBy>Schultz, Jackson</cp:lastModifiedBy>
  <cp:revision>1</cp:revision>
  <dcterms:created xsi:type="dcterms:W3CDTF">2021-01-03T23:45:00Z</dcterms:created>
  <dcterms:modified xsi:type="dcterms:W3CDTF">2021-01-03T23:49:00Z</dcterms:modified>
</cp:coreProperties>
</file>